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505E24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4A12B4" w:rsidRDefault="00292B57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развития социальной поддержки населения 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292B57">
        <w:rPr>
          <w:sz w:val="26"/>
          <w:szCs w:val="26"/>
        </w:rPr>
        <w:t>21</w:t>
      </w:r>
      <w:r w:rsidR="00662083">
        <w:rPr>
          <w:sz w:val="26"/>
          <w:szCs w:val="26"/>
        </w:rPr>
        <w:t>.0</w:t>
      </w:r>
      <w:r w:rsidR="00292B57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292B57">
        <w:rPr>
          <w:sz w:val="26"/>
          <w:szCs w:val="26"/>
        </w:rPr>
        <w:t>19 г.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 xml:space="preserve">В соответствии с постановлением Губернатора Ульяновской области 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366632">
        <w:rPr>
          <w:bCs/>
        </w:rPr>
        <w:t>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366632">
        <w:rPr>
          <w:bCs/>
        </w:rPr>
        <w:t xml:space="preserve"> актов Ульяновской области» 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292B57">
        <w:rPr>
          <w:bCs/>
        </w:rPr>
        <w:t>административного обеспечения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постановления Правительства Ульяновской области </w:t>
      </w:r>
      <w:r w:rsidRPr="00366632">
        <w:t xml:space="preserve">«О </w:t>
      </w:r>
      <w:r w:rsidR="00292B57">
        <w:t xml:space="preserve">признании </w:t>
      </w:r>
      <w:proofErr w:type="gramStart"/>
      <w:r w:rsidR="00292B57">
        <w:t>утратившими</w:t>
      </w:r>
      <w:proofErr w:type="gramEnd"/>
      <w:r w:rsidR="00292B57">
        <w:t xml:space="preserve"> силу </w:t>
      </w:r>
      <w:r w:rsidR="00D27DC2">
        <w:t xml:space="preserve">постановления Правительства Ульяновской области от 17.08.2005 № 44 и отдельных </w:t>
      </w:r>
      <w:r w:rsidR="00292B57">
        <w:t>полож</w:t>
      </w:r>
      <w:r w:rsidR="00D27DC2">
        <w:t>ений нормативных правовых актов</w:t>
      </w:r>
      <w:bookmarkStart w:id="0" w:name="_GoBack"/>
      <w:bookmarkEnd w:id="0"/>
      <w:r w:rsidR="00292B57">
        <w:t xml:space="preserve"> Правительства Ульяновской области</w:t>
      </w:r>
      <w:r w:rsidRPr="00366632">
        <w:t>» (далее – проект постановления)</w:t>
      </w:r>
      <w:r w:rsidRPr="00366632">
        <w:rPr>
          <w:bCs/>
        </w:rPr>
        <w:t xml:space="preserve">. </w:t>
      </w:r>
    </w:p>
    <w:p w:rsidR="00994470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Проект </w:t>
      </w:r>
      <w:r>
        <w:rPr>
          <w:bCs/>
        </w:rPr>
        <w:t>постановления</w:t>
      </w:r>
      <w:r w:rsidRPr="00366632">
        <w:rPr>
          <w:bCs/>
        </w:rPr>
        <w:t xml:space="preserve"> подготовлен в пределах полномочий </w:t>
      </w:r>
      <w:r>
        <w:t xml:space="preserve">Правительства </w:t>
      </w:r>
      <w:r w:rsidRPr="00366632">
        <w:t>Ульяновской области</w:t>
      </w:r>
      <w:r w:rsidRPr="00366632">
        <w:rPr>
          <w:bCs/>
        </w:rPr>
        <w:t xml:space="preserve">, предусмотренных законодательством.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>
        <w:rPr>
          <w:bCs/>
        </w:rPr>
        <w:t xml:space="preserve"> </w:t>
      </w:r>
      <w:r w:rsidRPr="00366632">
        <w:rPr>
          <w:bCs/>
        </w:rPr>
        <w:t xml:space="preserve">Считаем возможным направить проект </w:t>
      </w:r>
      <w:r>
        <w:rPr>
          <w:bCs/>
        </w:rPr>
        <w:t>постановления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292B57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Pr="00994470" w:rsidRDefault="00FA7C15" w:rsidP="00270A44">
      <w:pPr>
        <w:ind w:right="-285"/>
        <w:rPr>
          <w:sz w:val="20"/>
          <w:szCs w:val="20"/>
        </w:rPr>
      </w:pPr>
      <w:proofErr w:type="spellStart"/>
      <w:r w:rsidRPr="00994470">
        <w:rPr>
          <w:sz w:val="20"/>
          <w:szCs w:val="20"/>
        </w:rPr>
        <w:t>О.Д.Фадейчева</w:t>
      </w:r>
      <w:proofErr w:type="spellEnd"/>
    </w:p>
    <w:p w:rsidR="00FA7C15" w:rsidRPr="00994470" w:rsidRDefault="00FA7C15" w:rsidP="00270A44">
      <w:pPr>
        <w:ind w:right="-285"/>
        <w:rPr>
          <w:sz w:val="20"/>
          <w:szCs w:val="20"/>
        </w:rPr>
      </w:pPr>
      <w:r w:rsidRPr="00994470">
        <w:rPr>
          <w:sz w:val="20"/>
          <w:szCs w:val="20"/>
        </w:rPr>
        <w:t xml:space="preserve">44 – </w:t>
      </w:r>
      <w:r w:rsidR="006E74C6">
        <w:rPr>
          <w:sz w:val="20"/>
          <w:szCs w:val="20"/>
        </w:rPr>
        <w:t>52</w:t>
      </w:r>
      <w:r w:rsidRPr="00994470">
        <w:rPr>
          <w:sz w:val="20"/>
          <w:szCs w:val="20"/>
        </w:rPr>
        <w:t xml:space="preserve"> – </w:t>
      </w:r>
      <w:r w:rsidR="006E74C6">
        <w:rPr>
          <w:sz w:val="20"/>
          <w:szCs w:val="20"/>
        </w:rPr>
        <w:t>4</w:t>
      </w:r>
      <w:r w:rsidRPr="00994470">
        <w:rPr>
          <w:sz w:val="20"/>
          <w:szCs w:val="20"/>
        </w:rPr>
        <w:t xml:space="preserve">6  </w:t>
      </w:r>
    </w:p>
    <w:sectPr w:rsidR="00FA7C15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2793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27DC2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9858-5D9C-480E-ACBB-92104C3E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</cp:revision>
  <cp:lastPrinted>2019-01-21T05:56:00Z</cp:lastPrinted>
  <dcterms:created xsi:type="dcterms:W3CDTF">2019-02-13T13:55:00Z</dcterms:created>
  <dcterms:modified xsi:type="dcterms:W3CDTF">2019-02-13T13:55:00Z</dcterms:modified>
</cp:coreProperties>
</file>